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3458C" w14:textId="1B0734D8" w:rsidR="009B20FD" w:rsidRPr="009B20FD" w:rsidRDefault="00B44EC1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8"/>
          <w:szCs w:val="28"/>
          <w:lang w:val="en-US"/>
        </w:rPr>
      </w:pPr>
      <w:r>
        <w:rPr>
          <w:rFonts w:ascii="Comic Sans MS" w:hAnsi="Comic Sans MS" w:cs="Helvetica Neue"/>
          <w:b/>
          <w:bCs/>
          <w:noProof w:val="0"/>
          <w:color w:val="2A2A2A"/>
          <w:sz w:val="28"/>
          <w:szCs w:val="28"/>
          <w:lang w:val="en-US"/>
        </w:rPr>
        <w:t>MW</w:t>
      </w:r>
      <w:r w:rsidR="00C1468C" w:rsidRPr="009B20FD">
        <w:rPr>
          <w:rFonts w:ascii="Comic Sans MS" w:hAnsi="Comic Sans MS" w:cs="Helvetica Neue"/>
          <w:b/>
          <w:bCs/>
          <w:noProof w:val="0"/>
          <w:color w:val="2A2A2A"/>
          <w:sz w:val="28"/>
          <w:szCs w:val="28"/>
          <w:lang w:val="en-US"/>
        </w:rPr>
        <w:t>W</w:t>
      </w:r>
      <w:r>
        <w:rPr>
          <w:rFonts w:ascii="Comic Sans MS" w:hAnsi="Comic Sans MS" w:cs="Helvetica Neue"/>
          <w:b/>
          <w:bCs/>
          <w:noProof w:val="0"/>
          <w:color w:val="2A2A2A"/>
          <w:sz w:val="28"/>
          <w:szCs w:val="28"/>
          <w:lang w:val="en-US"/>
        </w:rPr>
        <w:t xml:space="preserve"> </w:t>
      </w:r>
      <w:r w:rsidR="00850A82">
        <w:rPr>
          <w:rFonts w:ascii="Comic Sans MS" w:hAnsi="Comic Sans MS" w:cs="Helvetica Neue"/>
          <w:b/>
          <w:bCs/>
          <w:noProof w:val="0"/>
          <w:color w:val="2A2A2A"/>
          <w:sz w:val="28"/>
          <w:szCs w:val="28"/>
          <w:lang w:val="en-US"/>
        </w:rPr>
        <w:t>201</w:t>
      </w:r>
      <w:r w:rsidR="00575658">
        <w:rPr>
          <w:rFonts w:ascii="Comic Sans MS" w:hAnsi="Comic Sans MS" w:cs="Helvetica Neue"/>
          <w:b/>
          <w:bCs/>
          <w:noProof w:val="0"/>
          <w:color w:val="2A2A2A"/>
          <w:sz w:val="28"/>
          <w:szCs w:val="28"/>
          <w:lang w:val="en-US"/>
        </w:rPr>
        <w:t>8</w:t>
      </w:r>
    </w:p>
    <w:p w14:paraId="5F1010B5" w14:textId="77777777" w:rsidR="009B20FD" w:rsidRDefault="009B20FD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lang w:val="en-US"/>
        </w:rPr>
      </w:pPr>
      <w:bookmarkStart w:id="0" w:name="_GoBack"/>
      <w:bookmarkEnd w:id="0"/>
    </w:p>
    <w:p w14:paraId="065DCB8B" w14:textId="01221697" w:rsidR="00571B82" w:rsidRDefault="003233AB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lang w:val="en-US"/>
        </w:rPr>
      </w:pPr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In 2011 is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er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 in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het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dist</w:t>
      </w:r>
      <w:r w:rsidR="009240A1">
        <w:rPr>
          <w:rFonts w:ascii="Comic Sans MS" w:hAnsi="Comic Sans MS" w:cs="Helvetica Neue Light"/>
          <w:noProof w:val="0"/>
          <w:color w:val="2A2A2A"/>
          <w:lang w:val="en-US"/>
        </w:rPr>
        <w:t>r</w:t>
      </w:r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ict Zuid-Holland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begonnen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met het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organiseren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van </w:t>
      </w:r>
      <w:r w:rsidR="00B44EC1">
        <w:rPr>
          <w:rFonts w:ascii="Comic Sans MS" w:hAnsi="Comic Sans MS" w:cs="Helvetica Neue Light"/>
          <w:noProof w:val="0"/>
          <w:color w:val="2A2A2A"/>
          <w:lang w:val="en-US"/>
        </w:rPr>
        <w:t>de MWW</w:t>
      </w:r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,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interclubwedstrijden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voor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beginnende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jeugdwielrenners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kinderen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waarvoor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het in de (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nationale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) KNWU-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wedstrijden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(nog) erg hard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gaat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. Door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hieraan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mee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te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doen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kunnen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jeugdrenners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kennis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maken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met het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rijden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van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wedstrijden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.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Dit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jaar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worden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er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75658">
        <w:rPr>
          <w:rFonts w:ascii="Comic Sans MS" w:hAnsi="Comic Sans MS" w:cs="Helvetica Neue Light"/>
          <w:noProof w:val="0"/>
          <w:color w:val="2A2A2A"/>
          <w:lang w:val="en-US"/>
        </w:rPr>
        <w:t>tien</w:t>
      </w:r>
      <w:proofErr w:type="spellEnd"/>
      <w:r w:rsidR="00433E48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9B20FD">
        <w:rPr>
          <w:rFonts w:ascii="Comic Sans MS" w:hAnsi="Comic Sans MS" w:cs="Helvetica Neue Light"/>
          <w:noProof w:val="0"/>
          <w:color w:val="2A2A2A"/>
          <w:lang w:val="en-US"/>
        </w:rPr>
        <w:t>wedstrijden</w:t>
      </w:r>
      <w:proofErr w:type="spellEnd"/>
      <w:r w:rsid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9B20FD">
        <w:rPr>
          <w:rFonts w:ascii="Comic Sans MS" w:hAnsi="Comic Sans MS" w:cs="Helvetica Neue Light"/>
          <w:noProof w:val="0"/>
          <w:color w:val="2A2A2A"/>
          <w:lang w:val="en-US"/>
        </w:rPr>
        <w:t>georganiseerd</w:t>
      </w:r>
      <w:proofErr w:type="spellEnd"/>
      <w:r w:rsidR="009B20FD">
        <w:rPr>
          <w:rFonts w:ascii="Comic Sans MS" w:hAnsi="Comic Sans MS" w:cs="Helvetica Neue Light"/>
          <w:noProof w:val="0"/>
          <w:color w:val="2A2A2A"/>
          <w:lang w:val="en-US"/>
        </w:rPr>
        <w:t>,</w:t>
      </w:r>
    </w:p>
    <w:p w14:paraId="57565A87" w14:textId="77777777" w:rsidR="002F556F" w:rsidRDefault="009B20FD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"/>
          <w:b/>
          <w:bCs/>
          <w:noProof w:val="0"/>
          <w:color w:val="2A2A2A"/>
          <w:lang w:val="en-US"/>
        </w:rPr>
      </w:pPr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</w:p>
    <w:p w14:paraId="26DBCE60" w14:textId="77777777" w:rsidR="00C1468C" w:rsidRPr="009B20FD" w:rsidRDefault="00C1468C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lang w:val="en-US"/>
        </w:rPr>
      </w:pP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Wie</w:t>
      </w:r>
      <w:proofErr w:type="spellEnd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mag </w:t>
      </w: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mee</w:t>
      </w:r>
      <w:proofErr w:type="spellEnd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doen</w:t>
      </w:r>
      <w:proofErr w:type="spellEnd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?</w:t>
      </w:r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 </w:t>
      </w:r>
    </w:p>
    <w:p w14:paraId="598910D7" w14:textId="367CF5BA" w:rsidR="00571B82" w:rsidRDefault="00B44EC1" w:rsidP="009B20FD">
      <w:pPr>
        <w:rPr>
          <w:rFonts w:ascii="Comic Sans MS" w:hAnsi="Comic Sans MS" w:cs="Helvetica Neue Light"/>
          <w:noProof w:val="0"/>
          <w:color w:val="2A2A2A"/>
          <w:lang w:val="en-US"/>
        </w:rPr>
      </w:pP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Deze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MW</w:t>
      </w:r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</w:t>
      </w:r>
      <w:r>
        <w:rPr>
          <w:rFonts w:ascii="Comic Sans MS" w:hAnsi="Comic Sans MS" w:cs="Helvetica Neue Light"/>
          <w:noProof w:val="0"/>
          <w:color w:val="2A2A2A"/>
          <w:lang w:val="en-US"/>
        </w:rPr>
        <w:t>-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w</w:t>
      </w:r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edstrijden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zijn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bedoeld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voor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jeugdleden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van Zuid-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Hollandse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verenigingen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met nog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weinig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of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geen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wedstrijdervaring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jeugdrenners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voor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wie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het in de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nationale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KNWU-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wedstrijden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(nog) erg hard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gaat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. </w:t>
      </w:r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We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richten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ons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727B7">
        <w:rPr>
          <w:rFonts w:ascii="Comic Sans MS" w:hAnsi="Comic Sans MS" w:cs="Helvetica Neue Light"/>
          <w:noProof w:val="0"/>
          <w:color w:val="2A2A2A"/>
          <w:lang w:val="en-US"/>
        </w:rPr>
        <w:t>primair</w:t>
      </w:r>
      <w:proofErr w:type="spellEnd"/>
      <w:r w:rsidR="005727B7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op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dezelfde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leeftijdscategorien</w:t>
      </w:r>
      <w:proofErr w:type="spellEnd"/>
      <w:r w:rsidR="000061EE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0061EE">
        <w:rPr>
          <w:rFonts w:ascii="Comic Sans MS" w:hAnsi="Comic Sans MS" w:cs="Helvetica Neue Light"/>
          <w:noProof w:val="0"/>
          <w:color w:val="2A2A2A"/>
          <w:lang w:val="en-US"/>
        </w:rPr>
        <w:t>als</w:t>
      </w:r>
      <w:proofErr w:type="spellEnd"/>
      <w:r w:rsidR="000061EE">
        <w:rPr>
          <w:rFonts w:ascii="Comic Sans MS" w:hAnsi="Comic Sans MS" w:cs="Helvetica Neue Light"/>
          <w:noProof w:val="0"/>
          <w:color w:val="2A2A2A"/>
          <w:lang w:val="en-US"/>
        </w:rPr>
        <w:t xml:space="preserve"> de KNWU –</w:t>
      </w:r>
      <w:proofErr w:type="spellStart"/>
      <w:r w:rsidR="000061EE">
        <w:rPr>
          <w:rFonts w:ascii="Comic Sans MS" w:hAnsi="Comic Sans MS" w:cs="Helvetica Neue Light"/>
          <w:noProof w:val="0"/>
          <w:color w:val="2A2A2A"/>
          <w:lang w:val="en-US"/>
        </w:rPr>
        <w:t>jeugdwedstrijden</w:t>
      </w:r>
      <w:proofErr w:type="spellEnd"/>
      <w:r w:rsidR="000061EE">
        <w:rPr>
          <w:rFonts w:ascii="Comic Sans MS" w:hAnsi="Comic Sans MS" w:cs="Helvetica Neue Light"/>
          <w:noProof w:val="0"/>
          <w:color w:val="2A2A2A"/>
          <w:lang w:val="en-US"/>
        </w:rPr>
        <w:t>.</w:t>
      </w:r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dus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vanaf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het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jaar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dat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je 8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jaar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wordt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, tot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en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met het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jaar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dat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je 14 </w:t>
      </w:r>
      <w:proofErr w:type="spellStart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wordt</w:t>
      </w:r>
      <w:proofErr w:type="spellEnd"/>
      <w:r w:rsidR="00571B82">
        <w:rPr>
          <w:rFonts w:ascii="Comic Sans MS" w:hAnsi="Comic Sans MS" w:cs="Helvetica Neue Light"/>
          <w:noProof w:val="0"/>
          <w:color w:val="2A2A2A"/>
          <w:lang w:val="en-US"/>
        </w:rPr>
        <w:t>.</w:t>
      </w:r>
      <w:r w:rsidR="00850A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>Ook</w:t>
      </w:r>
      <w:proofErr w:type="spellEnd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>d</w:t>
      </w:r>
      <w:r w:rsidR="00850A82">
        <w:rPr>
          <w:rFonts w:ascii="Comic Sans MS" w:hAnsi="Comic Sans MS" w:cs="Helvetica Neue Light"/>
          <w:noProof w:val="0"/>
          <w:color w:val="2A2A2A"/>
          <w:lang w:val="en-US"/>
        </w:rPr>
        <w:t>it</w:t>
      </w:r>
      <w:proofErr w:type="spellEnd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>jaar</w:t>
      </w:r>
      <w:proofErr w:type="spellEnd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>mogen</w:t>
      </w:r>
      <w:proofErr w:type="spellEnd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 xml:space="preserve"> 1e </w:t>
      </w:r>
      <w:proofErr w:type="spellStart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>jaars</w:t>
      </w:r>
      <w:proofErr w:type="spellEnd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>nieuwelingen</w:t>
      </w:r>
      <w:proofErr w:type="spellEnd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r w:rsidR="005A3255">
        <w:rPr>
          <w:rFonts w:ascii="Comic Sans MS" w:hAnsi="Comic Sans MS" w:cs="Helvetica Neue Light"/>
          <w:noProof w:val="0"/>
          <w:color w:val="2A2A2A"/>
          <w:lang w:val="en-US"/>
        </w:rPr>
        <w:t>(</w:t>
      </w:r>
      <w:proofErr w:type="spellStart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>jongens</w:t>
      </w:r>
      <w:proofErr w:type="spellEnd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>en</w:t>
      </w:r>
      <w:proofErr w:type="spellEnd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>meisjes</w:t>
      </w:r>
      <w:proofErr w:type="spellEnd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 xml:space="preserve">) </w:t>
      </w:r>
      <w:proofErr w:type="spellStart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>mee</w:t>
      </w:r>
      <w:proofErr w:type="spellEnd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>doen</w:t>
      </w:r>
      <w:proofErr w:type="spellEnd"/>
      <w:r w:rsidR="00850A82">
        <w:rPr>
          <w:rFonts w:ascii="Comic Sans MS" w:hAnsi="Comic Sans MS" w:cs="Helvetica Neue Light"/>
          <w:noProof w:val="0"/>
          <w:color w:val="2A2A2A"/>
          <w:lang w:val="en-US"/>
        </w:rPr>
        <w:t>.</w:t>
      </w:r>
      <w:r w:rsidR="00571B82">
        <w:rPr>
          <w:rFonts w:ascii="Comic Sans MS" w:hAnsi="Comic Sans MS" w:cs="Helvetica Neue Light"/>
          <w:noProof w:val="0"/>
          <w:color w:val="2A2A2A"/>
          <w:lang w:val="en-US"/>
        </w:rPr>
        <w:t xml:space="preserve">  </w:t>
      </w:r>
    </w:p>
    <w:p w14:paraId="7A57EB62" w14:textId="77777777" w:rsidR="00571B82" w:rsidRDefault="00571B82" w:rsidP="009B20FD">
      <w:pPr>
        <w:rPr>
          <w:rFonts w:ascii="Comic Sans MS" w:hAnsi="Comic Sans MS" w:cs="Helvetica Neue Light"/>
          <w:noProof w:val="0"/>
          <w:color w:val="2A2A2A"/>
          <w:lang w:val="en-US"/>
        </w:rPr>
      </w:pPr>
    </w:p>
    <w:p w14:paraId="19EE024B" w14:textId="77777777" w:rsidR="005727B7" w:rsidRPr="00DA5FBF" w:rsidRDefault="009240A1" w:rsidP="00DA5FBF">
      <w:pPr>
        <w:rPr>
          <w:rFonts w:ascii="Comic Sans MS" w:hAnsi="Comic Sans MS" w:cs="Helvetica Neue Light"/>
          <w:noProof w:val="0"/>
          <w:color w:val="2A2A2A"/>
          <w:lang w:val="en-US"/>
        </w:rPr>
      </w:pP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Beginnende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renners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moeten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natuurljik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wel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genoeg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techniek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hebben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om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veilig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aan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wedstrijden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deel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te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nemen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. 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Als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je al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enige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tijd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bij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je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vereniging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meetraint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zal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dit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geen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probleem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zijn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, maar je trainer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kan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dit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je zo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vertellen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>.</w:t>
      </w:r>
      <w:r w:rsidR="00DA5FBF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Daarnaast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zijn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welkom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de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renners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die </w:t>
      </w:r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in de KNWU-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wedstrijden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het peloton (nog)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niet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bij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k</w:t>
      </w:r>
      <w:r>
        <w:rPr>
          <w:rFonts w:ascii="Comic Sans MS" w:hAnsi="Comic Sans MS" w:cs="Helvetica Neue Light"/>
          <w:noProof w:val="0"/>
          <w:color w:val="2A2A2A"/>
          <w:lang w:val="en-US"/>
        </w:rPr>
        <w:t>unnen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houden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>.</w:t>
      </w:r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Daarvoor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is </w:t>
      </w:r>
      <w:r w:rsidR="00DA5FBF">
        <w:rPr>
          <w:rFonts w:ascii="Comic Sans MS" w:hAnsi="Comic Sans MS"/>
        </w:rPr>
        <w:t xml:space="preserve">van de </w:t>
      </w:r>
      <w:r>
        <w:rPr>
          <w:rFonts w:ascii="Comic Sans MS" w:hAnsi="Comic Sans MS"/>
        </w:rPr>
        <w:t xml:space="preserve">KNWU-licentiehouders vastgesteld of zij in de </w:t>
      </w:r>
      <w:r w:rsidR="00DA5FBF">
        <w:rPr>
          <w:rFonts w:ascii="Comic Sans MS" w:hAnsi="Comic Sans MS"/>
        </w:rPr>
        <w:t>NK selectie</w:t>
      </w:r>
      <w:r w:rsidR="000061EE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wedstrijden </w:t>
      </w:r>
      <w:r w:rsidR="00E72B3D">
        <w:rPr>
          <w:rFonts w:ascii="Comic Sans MS" w:hAnsi="Comic Sans MS"/>
        </w:rPr>
        <w:t xml:space="preserve">in het district </w:t>
      </w:r>
      <w:r>
        <w:rPr>
          <w:rFonts w:ascii="Comic Sans MS" w:hAnsi="Comic Sans MS"/>
        </w:rPr>
        <w:t>wel of niet meestal in het peloton konden finishen. Deze lijsten zijn door de je</w:t>
      </w:r>
      <w:r w:rsidR="003233AB">
        <w:rPr>
          <w:rFonts w:ascii="Comic Sans MS" w:hAnsi="Comic Sans MS"/>
        </w:rPr>
        <w:t>u</w:t>
      </w:r>
      <w:r>
        <w:rPr>
          <w:rFonts w:ascii="Comic Sans MS" w:hAnsi="Comic Sans MS"/>
        </w:rPr>
        <w:t>gdbegeleiders gebruikt bij de</w:t>
      </w:r>
      <w:r w:rsidRPr="005727B7">
        <w:rPr>
          <w:rFonts w:ascii="Comic Sans MS" w:hAnsi="Comic Sans MS"/>
        </w:rPr>
        <w:t xml:space="preserve"> uitnodiging voor de MWW.</w:t>
      </w:r>
      <w:r w:rsidR="005727B7" w:rsidRPr="005727B7">
        <w:rPr>
          <w:rFonts w:ascii="Comic Sans MS" w:hAnsi="Comic Sans MS"/>
        </w:rPr>
        <w:t xml:space="preserve"> Sommige verenigingen kiezen er voor nog wat selectiever te zijn. </w:t>
      </w:r>
    </w:p>
    <w:p w14:paraId="5ADABC1B" w14:textId="77777777" w:rsidR="005727B7" w:rsidRPr="009931D3" w:rsidRDefault="005727B7" w:rsidP="005727B7">
      <w:pPr>
        <w:jc w:val="both"/>
        <w:rPr>
          <w:rFonts w:ascii="Comic Sans MS" w:hAnsi="Comic Sans MS"/>
          <w:sz w:val="22"/>
          <w:szCs w:val="22"/>
        </w:rPr>
      </w:pPr>
    </w:p>
    <w:p w14:paraId="146F2EE1" w14:textId="77777777" w:rsidR="002F556F" w:rsidRDefault="009240A1" w:rsidP="009B20FD">
      <w:pPr>
        <w:rPr>
          <w:rFonts w:ascii="Comic Sans MS" w:hAnsi="Comic Sans MS"/>
        </w:rPr>
      </w:pPr>
      <w:r w:rsidRPr="009B20FD">
        <w:rPr>
          <w:rFonts w:ascii="Comic Sans MS" w:hAnsi="Comic Sans MS"/>
        </w:rPr>
        <w:t>Voor deelname is een licentie niet nodig, een basislidmaatschap is genoeg.</w:t>
      </w:r>
      <w:r>
        <w:rPr>
          <w:rFonts w:ascii="Comic Sans MS" w:hAnsi="Comic Sans MS"/>
        </w:rPr>
        <w:t xml:space="preserve"> </w:t>
      </w:r>
      <w:r w:rsidRPr="009B20FD">
        <w:rPr>
          <w:rFonts w:ascii="Comic Sans MS" w:hAnsi="Comic Sans MS"/>
        </w:rPr>
        <w:t xml:space="preserve">Ook een transponder is niet verplicht. Bij </w:t>
      </w:r>
      <w:r w:rsidR="005727B7">
        <w:rPr>
          <w:rFonts w:ascii="Comic Sans MS" w:hAnsi="Comic Sans MS"/>
        </w:rPr>
        <w:t>een aantal wedstrijden (</w:t>
      </w:r>
      <w:r w:rsidR="003233AB">
        <w:rPr>
          <w:rFonts w:ascii="Comic Sans MS" w:hAnsi="Comic Sans MS"/>
        </w:rPr>
        <w:t>o</w:t>
      </w:r>
      <w:r>
        <w:rPr>
          <w:rFonts w:ascii="Comic Sans MS" w:hAnsi="Comic Sans MS"/>
        </w:rPr>
        <w:t>a</w:t>
      </w:r>
      <w:r w:rsidR="00850A82">
        <w:rPr>
          <w:rFonts w:ascii="Comic Sans MS" w:hAnsi="Comic Sans MS"/>
        </w:rPr>
        <w:t xml:space="preserve"> Den Haag</w:t>
      </w:r>
      <w:r>
        <w:rPr>
          <w:rFonts w:ascii="Comic Sans MS" w:hAnsi="Comic Sans MS"/>
        </w:rPr>
        <w:t xml:space="preserve">, </w:t>
      </w:r>
      <w:r w:rsidRPr="009B20FD">
        <w:rPr>
          <w:rFonts w:ascii="Comic Sans MS" w:hAnsi="Comic Sans MS"/>
        </w:rPr>
        <w:t>Lis</w:t>
      </w:r>
      <w:r>
        <w:rPr>
          <w:rFonts w:ascii="Comic Sans MS" w:hAnsi="Comic Sans MS"/>
        </w:rPr>
        <w:t>se, Leiden en Alphen</w:t>
      </w:r>
      <w:r w:rsidR="005727B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gaan we wel transp</w:t>
      </w:r>
      <w:r w:rsidRPr="009B20FD">
        <w:rPr>
          <w:rFonts w:ascii="Comic Sans MS" w:hAnsi="Comic Sans MS"/>
        </w:rPr>
        <w:t>ond</w:t>
      </w:r>
      <w:r>
        <w:rPr>
          <w:rFonts w:ascii="Comic Sans MS" w:hAnsi="Comic Sans MS"/>
        </w:rPr>
        <w:t xml:space="preserve">er gebruiken. </w:t>
      </w:r>
      <w:r w:rsidR="00850A82">
        <w:rPr>
          <w:rFonts w:ascii="Comic Sans MS" w:hAnsi="Comic Sans MS"/>
        </w:rPr>
        <w:t>Als je een transponde</w:t>
      </w:r>
      <w:r w:rsidR="00DA5FBF">
        <w:rPr>
          <w:rFonts w:ascii="Comic Sans MS" w:hAnsi="Comic Sans MS"/>
        </w:rPr>
        <w:t>r</w:t>
      </w:r>
      <w:r w:rsidR="00850A82">
        <w:rPr>
          <w:rFonts w:ascii="Comic Sans MS" w:hAnsi="Comic Sans MS"/>
        </w:rPr>
        <w:t xml:space="preserve"> hebt, neem die dan mee. </w:t>
      </w:r>
      <w:r>
        <w:rPr>
          <w:rFonts w:ascii="Comic Sans MS" w:hAnsi="Comic Sans MS"/>
        </w:rPr>
        <w:t>Als je geen transpo</w:t>
      </w:r>
      <w:r w:rsidRPr="009B20FD">
        <w:rPr>
          <w:rFonts w:ascii="Comic Sans MS" w:hAnsi="Comic Sans MS"/>
        </w:rPr>
        <w:t>nder hebt, kan je die dan lenen.</w:t>
      </w:r>
      <w:r w:rsidR="00850A82">
        <w:rPr>
          <w:rFonts w:ascii="Comic Sans MS" w:hAnsi="Comic Sans MS"/>
        </w:rPr>
        <w:t xml:space="preserve"> </w:t>
      </w:r>
      <w:r w:rsidR="00850A82" w:rsidRPr="00850A82">
        <w:rPr>
          <w:rFonts w:ascii="Comic Sans MS" w:hAnsi="Comic Sans MS"/>
          <w:b/>
        </w:rPr>
        <w:t xml:space="preserve">Neem </w:t>
      </w:r>
      <w:r w:rsidR="00850A82">
        <w:rPr>
          <w:rFonts w:ascii="Comic Sans MS" w:hAnsi="Comic Sans MS"/>
          <w:b/>
        </w:rPr>
        <w:t xml:space="preserve">ook </w:t>
      </w:r>
      <w:r w:rsidR="00850A82" w:rsidRPr="00850A82">
        <w:rPr>
          <w:rFonts w:ascii="Comic Sans MS" w:hAnsi="Comic Sans MS"/>
          <w:b/>
        </w:rPr>
        <w:t>je licentie of basislidmaatschap mee naar de wedstrijden</w:t>
      </w:r>
      <w:r w:rsidR="00850A82">
        <w:rPr>
          <w:rFonts w:ascii="Comic Sans MS" w:hAnsi="Comic Sans MS"/>
        </w:rPr>
        <w:t>!</w:t>
      </w:r>
    </w:p>
    <w:p w14:paraId="086623C4" w14:textId="77777777" w:rsidR="00850A82" w:rsidRPr="00850A82" w:rsidRDefault="00850A82" w:rsidP="009B20FD">
      <w:pPr>
        <w:rPr>
          <w:rFonts w:ascii="Comic Sans MS" w:hAnsi="Comic Sans MS" w:cs="Helvetica Neue Light"/>
          <w:noProof w:val="0"/>
          <w:color w:val="2A2A2A"/>
          <w:lang w:val="en-US"/>
        </w:rPr>
      </w:pPr>
    </w:p>
    <w:p w14:paraId="5176C841" w14:textId="77777777" w:rsidR="00850A82" w:rsidRDefault="00C1468C" w:rsidP="00850A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"/>
          <w:b/>
          <w:bCs/>
          <w:noProof w:val="0"/>
          <w:color w:val="2A2A2A"/>
          <w:lang w:val="en-US"/>
        </w:rPr>
      </w:pP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Categorie-indeling</w:t>
      </w:r>
      <w:proofErr w:type="spellEnd"/>
      <w:r w:rsidRPr="009240A1">
        <w:rPr>
          <w:rFonts w:ascii="Comic Sans MS" w:hAnsi="Comic Sans MS" w:cs="Helvetica Neue Light"/>
          <w:b/>
          <w:noProof w:val="0"/>
          <w:color w:val="2A2A2A"/>
          <w:lang w:val="en-US"/>
        </w:rPr>
        <w:t> </w:t>
      </w:r>
      <w:proofErr w:type="spellStart"/>
      <w:r w:rsidR="009240A1" w:rsidRPr="009240A1">
        <w:rPr>
          <w:rFonts w:ascii="Comic Sans MS" w:hAnsi="Comic Sans MS" w:cs="Helvetica Neue Light"/>
          <w:b/>
          <w:noProof w:val="0"/>
          <w:color w:val="2A2A2A"/>
          <w:lang w:val="en-US"/>
        </w:rPr>
        <w:t>en</w:t>
      </w:r>
      <w:proofErr w:type="spellEnd"/>
      <w:r w:rsidR="009240A1" w:rsidRPr="009240A1">
        <w:rPr>
          <w:rFonts w:ascii="Comic Sans MS" w:hAnsi="Comic Sans MS" w:cs="Helvetica Neue Light"/>
          <w:b/>
          <w:noProof w:val="0"/>
          <w:color w:val="2A2A2A"/>
          <w:lang w:val="en-US"/>
        </w:rPr>
        <w:t xml:space="preserve"> </w:t>
      </w:r>
      <w:proofErr w:type="spellStart"/>
      <w:r w:rsidR="009240A1" w:rsidRPr="009240A1">
        <w:rPr>
          <w:rFonts w:ascii="Comic Sans MS" w:hAnsi="Comic Sans MS" w:cs="Helvetica Neue Light"/>
          <w:b/>
          <w:noProof w:val="0"/>
          <w:color w:val="2A2A2A"/>
          <w:lang w:val="en-US"/>
        </w:rPr>
        <w:t>prijzen</w:t>
      </w:r>
      <w:proofErr w:type="spellEnd"/>
      <w:r w:rsidR="00850A82">
        <w:rPr>
          <w:rFonts w:ascii="Comic Sans MS" w:hAnsi="Comic Sans MS" w:cs="Helvetica Neue Light"/>
          <w:b/>
          <w:noProof w:val="0"/>
          <w:color w:val="2A2A2A"/>
          <w:lang w:val="en-US"/>
        </w:rPr>
        <w:t xml:space="preserve">: </w:t>
      </w:r>
      <w:r w:rsidR="00850A82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1e </w:t>
      </w:r>
      <w:proofErr w:type="spellStart"/>
      <w:r w:rsidR="00850A82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jaars</w:t>
      </w:r>
      <w:proofErr w:type="spellEnd"/>
      <w:r w:rsidR="00850A82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</w:t>
      </w:r>
      <w:proofErr w:type="spellStart"/>
      <w:r w:rsidR="00850A82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nieuwelingen</w:t>
      </w:r>
      <w:proofErr w:type="spellEnd"/>
      <w:r w:rsidR="00850A82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</w:t>
      </w:r>
      <w:proofErr w:type="spellStart"/>
      <w:r w:rsidR="00850A82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ook</w:t>
      </w:r>
      <w:proofErr w:type="spellEnd"/>
      <w:r w:rsidR="00850A82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</w:t>
      </w:r>
      <w:proofErr w:type="spellStart"/>
      <w:r w:rsidR="00850A82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welkom</w:t>
      </w:r>
      <w:proofErr w:type="spellEnd"/>
    </w:p>
    <w:p w14:paraId="54ED4C57" w14:textId="77777777" w:rsidR="00DA5FBF" w:rsidRDefault="00C1468C" w:rsidP="009240A1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  <w:proofErr w:type="spellStart"/>
      <w:r w:rsidRPr="009240A1">
        <w:rPr>
          <w:rFonts w:ascii="Comic Sans MS" w:hAnsi="Comic Sans MS" w:cs="Helvetica Neue Light"/>
          <w:b/>
          <w:noProof w:val="0"/>
          <w:color w:val="2A2A2A"/>
          <w:lang w:val="en-US"/>
        </w:rPr>
        <w:t>E</w:t>
      </w:r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r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wordt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net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als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bij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de KNWU-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wedstrijden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gereden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in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zeven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verschillende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(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leeftijds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)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categorieën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. </w:t>
      </w:r>
      <w:r w:rsidR="009240A1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r w:rsidR="009B20FD" w:rsidRPr="009B20FD">
        <w:rPr>
          <w:rFonts w:ascii="Comic Sans MS" w:hAnsi="Comic Sans MS"/>
        </w:rPr>
        <w:t xml:space="preserve">We starten net als bij de KNWU-wedstrijden per categorie, maar als in een categorie minder dan 10 deelnemers starten, kan besloten worden categorieën gelijk te starten. Deelnemers worden wel per categorie geklasseerd. </w:t>
      </w:r>
    </w:p>
    <w:p w14:paraId="2E968092" w14:textId="77777777" w:rsidR="00DA5FBF" w:rsidRDefault="00DA5FBF" w:rsidP="009240A1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Dit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jaar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zijn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ook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1e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jaar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nieuwelingen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welkom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(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jongens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en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meisjes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).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Zij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rijden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samen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met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categorie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7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en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worden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ook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samen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"/>
          <w:bCs/>
          <w:noProof w:val="0"/>
          <w:color w:val="2A2A2A"/>
          <w:lang w:val="en-US"/>
        </w:rPr>
        <w:t>geklasseerd</w:t>
      </w:r>
      <w:proofErr w:type="spellEnd"/>
      <w:r>
        <w:rPr>
          <w:rFonts w:ascii="Comic Sans MS" w:hAnsi="Comic Sans MS" w:cs="Helvetica Neue"/>
          <w:bCs/>
          <w:noProof w:val="0"/>
          <w:color w:val="2A2A2A"/>
          <w:lang w:val="en-US"/>
        </w:rPr>
        <w:t>.</w:t>
      </w:r>
    </w:p>
    <w:p w14:paraId="5ECF2825" w14:textId="77777777" w:rsidR="00DA5FBF" w:rsidRDefault="00DA5FBF" w:rsidP="009240A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lang w:val="en-US"/>
        </w:rPr>
      </w:pPr>
    </w:p>
    <w:p w14:paraId="4C43FBBE" w14:textId="5578D1F5" w:rsidR="009B20FD" w:rsidRPr="009B20FD" w:rsidRDefault="00412BD6" w:rsidP="009240A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lang w:val="en-US"/>
        </w:rPr>
      </w:pP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Voor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alle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5A3255">
        <w:rPr>
          <w:rFonts w:ascii="Comic Sans MS" w:hAnsi="Comic Sans MS" w:cs="Helvetica Neue Light"/>
          <w:noProof w:val="0"/>
          <w:color w:val="2A2A2A"/>
          <w:lang w:val="en-US"/>
        </w:rPr>
        <w:t>jeugd</w:t>
      </w:r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categorieën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zijn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er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elke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wedstrijd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vijf</w:t>
      </w:r>
      <w:proofErr w:type="spellEnd"/>
      <w:r w:rsidR="00433E48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433E48">
        <w:rPr>
          <w:rFonts w:ascii="Comic Sans MS" w:hAnsi="Comic Sans MS" w:cs="Helvetica Neue Light"/>
          <w:noProof w:val="0"/>
          <w:color w:val="2A2A2A"/>
          <w:lang w:val="en-US"/>
        </w:rPr>
        <w:t>dagprijzen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.</w:t>
      </w:r>
      <w:r w:rsidR="005A3255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r w:rsidR="009B20FD" w:rsidRPr="009B20FD">
        <w:rPr>
          <w:rFonts w:ascii="Comic Sans MS" w:hAnsi="Comic Sans MS"/>
        </w:rPr>
        <w:t>De daguitslagen worden op de site van de MWW gepubliceerd.</w:t>
      </w:r>
      <w:r w:rsidR="009B20FD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r w:rsidR="009B20FD" w:rsidRPr="009B20FD">
        <w:rPr>
          <w:rFonts w:ascii="Comic Sans MS" w:hAnsi="Comic Sans MS"/>
        </w:rPr>
        <w:t xml:space="preserve">Er wordt geen klassement bijgehouden, </w:t>
      </w:r>
      <w:r w:rsidR="009B20FD" w:rsidRPr="009B20FD">
        <w:rPr>
          <w:rFonts w:ascii="Comic Sans MS" w:hAnsi="Comic Sans MS"/>
        </w:rPr>
        <w:lastRenderedPageBreak/>
        <w:t>m</w:t>
      </w:r>
      <w:r w:rsidR="005727B7">
        <w:rPr>
          <w:rFonts w:ascii="Comic Sans MS" w:hAnsi="Comic Sans MS"/>
        </w:rPr>
        <w:t>aar alle renners die minimaal 5</w:t>
      </w:r>
      <w:r w:rsidR="00433E48">
        <w:rPr>
          <w:rFonts w:ascii="Comic Sans MS" w:hAnsi="Comic Sans MS"/>
        </w:rPr>
        <w:t xml:space="preserve"> </w:t>
      </w:r>
      <w:r w:rsidR="009B20FD" w:rsidRPr="009B20FD">
        <w:rPr>
          <w:rFonts w:ascii="Comic Sans MS" w:hAnsi="Comic Sans MS"/>
        </w:rPr>
        <w:t xml:space="preserve">wedstrijden hebben deelgenomen krijgen na afloop een beker ter herinnering. </w:t>
      </w:r>
    </w:p>
    <w:p w14:paraId="671D7BDE" w14:textId="77777777" w:rsidR="00850A82" w:rsidRDefault="00850A82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"/>
          <w:bCs/>
          <w:noProof w:val="0"/>
          <w:color w:val="2A2A2A"/>
          <w:lang w:val="en-US"/>
        </w:rPr>
      </w:pPr>
    </w:p>
    <w:p w14:paraId="7125D74D" w14:textId="77777777" w:rsidR="009B20FD" w:rsidRPr="009B20FD" w:rsidRDefault="00C1468C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lang w:val="en-US"/>
        </w:rPr>
      </w:pP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Promoveren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 </w:t>
      </w:r>
    </w:p>
    <w:p w14:paraId="53C19524" w14:textId="5E00568D" w:rsidR="00EF7962" w:rsidRDefault="00575658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lang w:val="en-US"/>
        </w:rPr>
      </w:pPr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We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hebben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dit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jaar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de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promotieregeling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iets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verruimd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.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Als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een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renne</w:t>
      </w:r>
      <w:r>
        <w:rPr>
          <w:rFonts w:ascii="Comic Sans MS" w:hAnsi="Comic Sans MS" w:cs="Helvetica Neue Light"/>
          <w:noProof w:val="0"/>
          <w:color w:val="2A2A2A"/>
          <w:lang w:val="en-US"/>
        </w:rPr>
        <w:t>r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of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renster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drie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keer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lang w:val="en-US"/>
        </w:rPr>
        <w:t>een</w:t>
      </w:r>
      <w:proofErr w:type="spellEnd"/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top-</w:t>
      </w:r>
      <w:r w:rsidRPr="00575658">
        <w:rPr>
          <w:rFonts w:ascii="Comic Sans MS" w:hAnsi="Comic Sans MS" w:cs="Helvetica Neue Light"/>
          <w:b/>
          <w:noProof w:val="0"/>
          <w:color w:val="2A2A2A"/>
          <w:lang w:val="en-US"/>
        </w:rPr>
        <w:t>5</w:t>
      </w:r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-klassering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haalt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,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waarvan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minimaal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één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overwinning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,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promoveert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hij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/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zij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naar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een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hogere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>cat</w:t>
      </w:r>
      <w:r w:rsidR="009B20FD">
        <w:rPr>
          <w:rFonts w:ascii="Comic Sans MS" w:hAnsi="Comic Sans MS" w:cs="Helvetica Neue Light"/>
          <w:noProof w:val="0"/>
          <w:color w:val="2A2A2A"/>
          <w:lang w:val="en-US"/>
        </w:rPr>
        <w:t>egorie</w:t>
      </w:r>
      <w:proofErr w:type="spellEnd"/>
      <w:r w:rsid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. </w:t>
      </w:r>
      <w:proofErr w:type="spellStart"/>
      <w:r w:rsidR="009B20FD">
        <w:rPr>
          <w:rFonts w:ascii="Comic Sans MS" w:hAnsi="Comic Sans MS" w:cs="Helvetica Neue Light"/>
          <w:noProof w:val="0"/>
          <w:color w:val="2A2A2A"/>
          <w:lang w:val="en-US"/>
        </w:rPr>
        <w:t>Promoveren</w:t>
      </w:r>
      <w:proofErr w:type="spellEnd"/>
      <w:r w:rsid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is </w:t>
      </w:r>
      <w:proofErr w:type="spellStart"/>
      <w:r w:rsidR="009B20FD">
        <w:rPr>
          <w:rFonts w:ascii="Comic Sans MS" w:hAnsi="Comic Sans MS" w:cs="Helvetica Neue Light"/>
          <w:noProof w:val="0"/>
          <w:color w:val="2A2A2A"/>
          <w:lang w:val="en-US"/>
        </w:rPr>
        <w:t>verplicht</w:t>
      </w:r>
      <w:proofErr w:type="spellEnd"/>
      <w:r w:rsidR="00C1468C"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! </w:t>
      </w:r>
      <w:r w:rsidR="009240A1">
        <w:rPr>
          <w:rFonts w:ascii="Comic Sans MS" w:hAnsi="Comic Sans MS" w:cs="Helvetica Neue Light"/>
          <w:noProof w:val="0"/>
          <w:color w:val="2A2A2A"/>
          <w:lang w:val="en-US"/>
        </w:rPr>
        <w:t xml:space="preserve">Al </w:t>
      </w:r>
      <w:proofErr w:type="spellStart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>een</w:t>
      </w:r>
      <w:proofErr w:type="spellEnd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 xml:space="preserve"> kind </w:t>
      </w:r>
      <w:proofErr w:type="spellStart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>voor</w:t>
      </w:r>
      <w:proofErr w:type="spellEnd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 xml:space="preserve"> de </w:t>
      </w:r>
      <w:proofErr w:type="spellStart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>tweede</w:t>
      </w:r>
      <w:proofErr w:type="spellEnd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>keer</w:t>
      </w:r>
      <w:proofErr w:type="spellEnd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>promoveert</w:t>
      </w:r>
      <w:proofErr w:type="spellEnd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 xml:space="preserve"> is </w:t>
      </w:r>
      <w:proofErr w:type="spellStart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>hij</w:t>
      </w:r>
      <w:proofErr w:type="spellEnd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>/</w:t>
      </w:r>
      <w:proofErr w:type="spellStart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>zij</w:t>
      </w:r>
      <w:proofErr w:type="spellEnd"/>
      <w:r w:rsidR="002F556F">
        <w:rPr>
          <w:rFonts w:ascii="Comic Sans MS" w:hAnsi="Comic Sans MS" w:cs="Helvetica Neue Light"/>
          <w:noProof w:val="0"/>
          <w:color w:val="2A2A2A"/>
          <w:lang w:val="en-US"/>
        </w:rPr>
        <w:t xml:space="preserve"> de MWW </w:t>
      </w:r>
      <w:proofErr w:type="spellStart"/>
      <w:r w:rsidR="009240A1">
        <w:rPr>
          <w:rFonts w:ascii="Comic Sans MS" w:hAnsi="Comic Sans MS" w:cs="Helvetica Neue Light"/>
          <w:noProof w:val="0"/>
          <w:color w:val="2A2A2A"/>
          <w:lang w:val="en-US"/>
        </w:rPr>
        <w:t>ontgroeid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.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Hij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/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zij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h</w:t>
      </w:r>
      <w:r w:rsidR="009240A1">
        <w:rPr>
          <w:rFonts w:ascii="Comic Sans MS" w:hAnsi="Comic Sans MS" w:cs="Helvetica Neue Light"/>
          <w:noProof w:val="0"/>
          <w:color w:val="2A2A2A"/>
          <w:lang w:val="en-US"/>
        </w:rPr>
        <w:t>e</w:t>
      </w:r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eft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dan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al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minimaal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zes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prijzen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verzameld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en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is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dan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klaar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voor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de KNWU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wedst</w:t>
      </w:r>
      <w:r w:rsidR="009240A1">
        <w:rPr>
          <w:rFonts w:ascii="Comic Sans MS" w:hAnsi="Comic Sans MS" w:cs="Helvetica Neue Light"/>
          <w:noProof w:val="0"/>
          <w:color w:val="2A2A2A"/>
          <w:lang w:val="en-US"/>
        </w:rPr>
        <w:t>r</w:t>
      </w:r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ijden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.</w:t>
      </w:r>
      <w:r w:rsidR="005A3255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</w:p>
    <w:p w14:paraId="44835CC5" w14:textId="77777777" w:rsidR="009B20FD" w:rsidRDefault="00EF7962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"/>
          <w:b/>
          <w:bCs/>
          <w:noProof w:val="0"/>
          <w:color w:val="2A2A2A"/>
          <w:lang w:val="en-US"/>
        </w:rPr>
      </w:pPr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</w:p>
    <w:p w14:paraId="7E8AD179" w14:textId="77777777" w:rsidR="00C1468C" w:rsidRPr="009B20FD" w:rsidRDefault="00C1468C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"/>
          <w:b/>
          <w:bCs/>
          <w:noProof w:val="0"/>
          <w:color w:val="2A2A2A"/>
          <w:lang w:val="en-US"/>
        </w:rPr>
      </w:pPr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Moet </w:t>
      </w: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ik</w:t>
      </w:r>
      <w:proofErr w:type="spellEnd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aan</w:t>
      </w:r>
      <w:proofErr w:type="spellEnd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alle</w:t>
      </w:r>
      <w:proofErr w:type="spellEnd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wedstrijden</w:t>
      </w:r>
      <w:proofErr w:type="spellEnd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mee</w:t>
      </w:r>
      <w:proofErr w:type="spellEnd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doen</w:t>
      </w:r>
      <w:proofErr w:type="spellEnd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?</w:t>
      </w:r>
    </w:p>
    <w:p w14:paraId="2E92FBFB" w14:textId="77777777" w:rsidR="00EF7962" w:rsidRDefault="00C1468C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lang w:val="en-US"/>
        </w:rPr>
      </w:pPr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Nee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hoor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, je mag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helemaal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zelf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weten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hoeveel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van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deze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wedstrijd</w:t>
      </w:r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en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je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rijdt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.</w:t>
      </w:r>
      <w:r w:rsidR="005A3255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</w:p>
    <w:p w14:paraId="57D98ABF" w14:textId="77777777" w:rsidR="009B20FD" w:rsidRDefault="00EF7962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"/>
          <w:b/>
          <w:bCs/>
          <w:noProof w:val="0"/>
          <w:color w:val="2A2A2A"/>
          <w:lang w:val="en-US"/>
        </w:rPr>
      </w:pPr>
      <w:r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</w:p>
    <w:p w14:paraId="4FACB4ED" w14:textId="77777777" w:rsidR="00C1468C" w:rsidRPr="009B20FD" w:rsidRDefault="00C1468C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lang w:val="en-US"/>
        </w:rPr>
      </w:pPr>
      <w:proofErr w:type="spellStart"/>
      <w:r w:rsidRPr="009B20FD">
        <w:rPr>
          <w:rFonts w:ascii="Comic Sans MS" w:hAnsi="Comic Sans MS" w:cs="Helvetica Neue"/>
          <w:b/>
          <w:bCs/>
          <w:noProof w:val="0"/>
          <w:color w:val="2A2A2A"/>
          <w:lang w:val="en-US"/>
        </w:rPr>
        <w:t>Materiaalcontrole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 </w:t>
      </w:r>
    </w:p>
    <w:p w14:paraId="2FA5C562" w14:textId="77777777" w:rsidR="00C1468C" w:rsidRPr="009B20FD" w:rsidRDefault="00C1468C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Bij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alle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fietsen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wordt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gecheckt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of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ze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technisch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in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orde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zijn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.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Indien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mogelijk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is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er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ook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>verzetscontrole</w:t>
      </w:r>
      <w:proofErr w:type="spellEnd"/>
      <w:r w:rsidR="00EF7962">
        <w:rPr>
          <w:rFonts w:ascii="Comic Sans MS" w:hAnsi="Comic Sans MS" w:cs="Helvetica Neue Light"/>
          <w:noProof w:val="0"/>
          <w:color w:val="2A2A2A"/>
          <w:lang w:val="en-US"/>
        </w:rPr>
        <w:t xml:space="preserve">.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Het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is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verstandig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–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vooral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in het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belang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van de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gezondheid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van het kind – om het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verzet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van de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fiets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conform de KNWU-regels in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orde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te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hebben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.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Als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een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prijswinnaar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zichtbaar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met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een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veel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te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zwaar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verzet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heeft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gereden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,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kan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hij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/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zij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gediskwalificeerd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 xml:space="preserve"> </w:t>
      </w:r>
      <w:proofErr w:type="spellStart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worden</w:t>
      </w:r>
      <w:proofErr w:type="spellEnd"/>
      <w:r w:rsidRPr="009B20FD">
        <w:rPr>
          <w:rFonts w:ascii="Comic Sans MS" w:hAnsi="Comic Sans MS" w:cs="Helvetica Neue Light"/>
          <w:noProof w:val="0"/>
          <w:color w:val="2A2A2A"/>
          <w:lang w:val="en-US"/>
        </w:rPr>
        <w:t>.</w:t>
      </w:r>
      <w:r w:rsidRPr="009B20FD">
        <w:rPr>
          <w:rFonts w:ascii="Comic Sans MS" w:hAnsi="Comic Sans MS"/>
        </w:rPr>
        <w:t xml:space="preserve"> </w:t>
      </w:r>
    </w:p>
    <w:p w14:paraId="05921FEA" w14:textId="77777777" w:rsidR="009B20FD" w:rsidRDefault="009B20FD" w:rsidP="009B20FD">
      <w:pPr>
        <w:pStyle w:val="Kop1"/>
        <w:rPr>
          <w:rFonts w:ascii="Comic Sans MS" w:hAnsi="Comic Sans MS"/>
        </w:rPr>
      </w:pPr>
    </w:p>
    <w:p w14:paraId="7763A0C8" w14:textId="6159E894" w:rsidR="00412BD6" w:rsidRPr="00412BD6" w:rsidRDefault="00C1468C" w:rsidP="00412BD6">
      <w:pPr>
        <w:pStyle w:val="Kop1"/>
        <w:rPr>
          <w:rFonts w:ascii="Comic Sans MS" w:hAnsi="Comic Sans MS"/>
        </w:rPr>
      </w:pPr>
      <w:r w:rsidRPr="009B20FD">
        <w:rPr>
          <w:rFonts w:ascii="Comic Sans MS" w:hAnsi="Comic Sans MS"/>
        </w:rPr>
        <w:t>Waar zijn de wedstrijden?</w:t>
      </w:r>
    </w:p>
    <w:tbl>
      <w:tblPr>
        <w:tblW w:w="5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760"/>
      </w:tblGrid>
      <w:tr w:rsidR="00412BD6" w:rsidRPr="00412BD6" w14:paraId="72896480" w14:textId="77777777" w:rsidTr="00412BD6">
        <w:trPr>
          <w:trHeight w:val="304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C0BD2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Za 16 juni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E582D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Trias Den Haag</w:t>
            </w:r>
          </w:p>
        </w:tc>
      </w:tr>
      <w:tr w:rsidR="00412BD6" w:rsidRPr="00412BD6" w14:paraId="23BA5EA0" w14:textId="77777777" w:rsidTr="00412BD6">
        <w:trPr>
          <w:trHeight w:val="304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17E83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Zo 24 juni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F234F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Bollenstreek Lisse</w:t>
            </w:r>
          </w:p>
        </w:tc>
      </w:tr>
      <w:tr w:rsidR="00412BD6" w:rsidRPr="00412BD6" w14:paraId="6FF9C92A" w14:textId="77777777" w:rsidTr="00412BD6">
        <w:trPr>
          <w:trHeight w:val="304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CDA32" w14:textId="1DE9B906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Zo 8 juli</w:t>
            </w:r>
            <w:r>
              <w:rPr>
                <w:rFonts w:ascii="Verdana" w:hAnsi="Verdana"/>
                <w:noProof w:val="0"/>
                <w:sz w:val="18"/>
                <w:szCs w:val="18"/>
              </w:rPr>
              <w:t xml:space="preserve"> aanvang 12 uur!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B813D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Avanti Alphen</w:t>
            </w:r>
          </w:p>
        </w:tc>
      </w:tr>
      <w:tr w:rsidR="00412BD6" w:rsidRPr="00412BD6" w14:paraId="2933F258" w14:textId="77777777" w:rsidTr="00412BD6">
        <w:trPr>
          <w:trHeight w:val="304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73F73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Za 14 juli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A0DE6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Ahoy Rotterdam</w:t>
            </w:r>
          </w:p>
        </w:tc>
      </w:tr>
      <w:tr w:rsidR="00412BD6" w:rsidRPr="00412BD6" w14:paraId="76DEC67B" w14:textId="77777777" w:rsidTr="00412BD6">
        <w:trPr>
          <w:trHeight w:val="304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4DFE0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proofErr w:type="gramStart"/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zo</w:t>
            </w:r>
            <w:proofErr w:type="gramEnd"/>
            <w:r w:rsidRPr="00412BD6">
              <w:rPr>
                <w:rFonts w:ascii="Verdana" w:hAnsi="Verdana"/>
                <w:noProof w:val="0"/>
                <w:sz w:val="18"/>
                <w:szCs w:val="18"/>
              </w:rPr>
              <w:t xml:space="preserve"> 26 aug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D8046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PRC Delta Spijkenisse</w:t>
            </w:r>
          </w:p>
        </w:tc>
      </w:tr>
      <w:tr w:rsidR="00412BD6" w:rsidRPr="00412BD6" w14:paraId="07D3EA46" w14:textId="77777777" w:rsidTr="00412BD6">
        <w:trPr>
          <w:trHeight w:val="304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160B5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proofErr w:type="gramStart"/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za</w:t>
            </w:r>
            <w:proofErr w:type="gramEnd"/>
            <w:r w:rsidRPr="00412BD6">
              <w:rPr>
                <w:rFonts w:ascii="Verdana" w:hAnsi="Verdana"/>
                <w:noProof w:val="0"/>
                <w:sz w:val="18"/>
                <w:szCs w:val="18"/>
              </w:rPr>
              <w:t xml:space="preserve"> 1 september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7DBB1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Spartaan Rijswijk</w:t>
            </w:r>
          </w:p>
        </w:tc>
      </w:tr>
      <w:tr w:rsidR="00412BD6" w:rsidRPr="00412BD6" w14:paraId="0470AA21" w14:textId="77777777" w:rsidTr="00412BD6">
        <w:trPr>
          <w:trHeight w:val="304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F3227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proofErr w:type="gramStart"/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zo</w:t>
            </w:r>
            <w:proofErr w:type="gramEnd"/>
            <w:r w:rsidRPr="00412BD6">
              <w:rPr>
                <w:rFonts w:ascii="Verdana" w:hAnsi="Verdana"/>
                <w:noProof w:val="0"/>
                <w:sz w:val="18"/>
                <w:szCs w:val="18"/>
              </w:rPr>
              <w:t xml:space="preserve"> 9 september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40140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Swift Leiden</w:t>
            </w:r>
          </w:p>
        </w:tc>
      </w:tr>
      <w:tr w:rsidR="00412BD6" w:rsidRPr="00412BD6" w14:paraId="4F41D8CC" w14:textId="77777777" w:rsidTr="00412BD6">
        <w:trPr>
          <w:trHeight w:val="304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B581A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Zo 16 september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FCC6B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De Coureur Maassluis</w:t>
            </w:r>
          </w:p>
        </w:tc>
      </w:tr>
      <w:tr w:rsidR="00412BD6" w:rsidRPr="00412BD6" w14:paraId="64A0DE8E" w14:textId="77777777" w:rsidTr="00412BD6">
        <w:trPr>
          <w:trHeight w:val="304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6DF3B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Zo 23 september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E9B18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Pedaalridders Rotterdam</w:t>
            </w:r>
          </w:p>
        </w:tc>
      </w:tr>
      <w:tr w:rsidR="00412BD6" w:rsidRPr="00412BD6" w14:paraId="1DC2F9DE" w14:textId="77777777" w:rsidTr="00412BD6">
        <w:trPr>
          <w:trHeight w:val="304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6CA93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Za 29 september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62CD6" w14:textId="77777777" w:rsidR="00412BD6" w:rsidRPr="00412BD6" w:rsidRDefault="00412BD6" w:rsidP="00412BD6">
            <w:pPr>
              <w:spacing w:before="100" w:beforeAutospacing="1" w:after="100" w:afterAutospacing="1"/>
              <w:rPr>
                <w:noProof w:val="0"/>
              </w:rPr>
            </w:pPr>
            <w:r w:rsidRPr="00412BD6">
              <w:rPr>
                <w:rFonts w:ascii="Verdana" w:hAnsi="Verdana"/>
                <w:noProof w:val="0"/>
                <w:sz w:val="18"/>
                <w:szCs w:val="18"/>
              </w:rPr>
              <w:t>Excelsior Gouda </w:t>
            </w:r>
          </w:p>
        </w:tc>
      </w:tr>
    </w:tbl>
    <w:p w14:paraId="513C627C" w14:textId="77777777" w:rsidR="00412BD6" w:rsidRDefault="00412BD6" w:rsidP="009B20FD">
      <w:pPr>
        <w:rPr>
          <w:noProof w:val="0"/>
        </w:rPr>
      </w:pPr>
    </w:p>
    <w:p w14:paraId="5B27E1D5" w14:textId="2358E54F" w:rsidR="00433E48" w:rsidRDefault="00EF7962" w:rsidP="009B20FD">
      <w:pPr>
        <w:rPr>
          <w:rFonts w:ascii="Comic Sans MS" w:hAnsi="Comic Sans MS"/>
        </w:rPr>
      </w:pPr>
      <w:r>
        <w:rPr>
          <w:rFonts w:ascii="Comic Sans MS" w:hAnsi="Comic Sans MS"/>
        </w:rPr>
        <w:t>Aanvang in princip</w:t>
      </w:r>
      <w:r w:rsidR="00433E48">
        <w:rPr>
          <w:rFonts w:ascii="Comic Sans MS" w:hAnsi="Comic Sans MS"/>
        </w:rPr>
        <w:t>e 11 uur, inrijden vanaf 10 uur.</w:t>
      </w:r>
      <w:r>
        <w:rPr>
          <w:rFonts w:ascii="Comic Sans MS" w:hAnsi="Comic Sans MS"/>
        </w:rPr>
        <w:t xml:space="preserve"> </w:t>
      </w:r>
      <w:r w:rsidR="00412BD6">
        <w:rPr>
          <w:rFonts w:ascii="Comic Sans MS" w:hAnsi="Comic Sans MS"/>
        </w:rPr>
        <w:t xml:space="preserve">Alleen op 8 juli is de aanvang 12 uur. </w:t>
      </w:r>
      <w:r>
        <w:rPr>
          <w:rFonts w:ascii="Comic Sans MS" w:hAnsi="Comic Sans MS"/>
        </w:rPr>
        <w:t>Er is een pauze tussen categorie 4 en 5, waarin de categorieen 5,</w:t>
      </w:r>
      <w:r w:rsidR="003233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6 en 7 kunnen inrijden.</w:t>
      </w:r>
      <w:r w:rsidR="003233AB">
        <w:rPr>
          <w:rFonts w:ascii="Comic Sans MS" w:hAnsi="Comic Sans MS"/>
        </w:rPr>
        <w:t xml:space="preserve"> </w:t>
      </w:r>
      <w:r w:rsidR="00412BD6">
        <w:rPr>
          <w:rFonts w:ascii="Comic Sans MS" w:hAnsi="Comic Sans MS"/>
        </w:rPr>
        <w:t xml:space="preserve">Voor eventuele wijzigingen check de </w:t>
      </w:r>
      <w:r w:rsidR="00433E48">
        <w:rPr>
          <w:rFonts w:ascii="Comic Sans MS" w:hAnsi="Comic Sans MS"/>
        </w:rPr>
        <w:t>speciale website van de MWW. Daar staat ook een indicatie van de</w:t>
      </w:r>
      <w:r>
        <w:rPr>
          <w:rFonts w:ascii="Comic Sans MS" w:hAnsi="Comic Sans MS"/>
        </w:rPr>
        <w:t xml:space="preserve"> </w:t>
      </w:r>
      <w:r w:rsidR="00433E48">
        <w:rPr>
          <w:rFonts w:ascii="Comic Sans MS" w:hAnsi="Comic Sans MS"/>
        </w:rPr>
        <w:t>starttijd per categorie</w:t>
      </w:r>
      <w:r>
        <w:rPr>
          <w:rFonts w:ascii="Comic Sans MS" w:hAnsi="Comic Sans MS"/>
        </w:rPr>
        <w:t xml:space="preserve"> en komen ook de uitslagen</w:t>
      </w:r>
      <w:r w:rsidR="00433E48">
        <w:rPr>
          <w:rFonts w:ascii="Comic Sans MS" w:hAnsi="Comic Sans MS"/>
        </w:rPr>
        <w:t>.</w:t>
      </w:r>
    </w:p>
    <w:p w14:paraId="240F9C38" w14:textId="77777777" w:rsidR="00433E48" w:rsidRPr="009B20FD" w:rsidRDefault="00433E48" w:rsidP="009B20FD">
      <w:pPr>
        <w:rPr>
          <w:rFonts w:ascii="Comic Sans MS" w:hAnsi="Comic Sans MS"/>
        </w:rPr>
      </w:pPr>
    </w:p>
    <w:p w14:paraId="05E8E325" w14:textId="77777777" w:rsidR="00C1468C" w:rsidRPr="009B20FD" w:rsidRDefault="00C1468C" w:rsidP="009B20FD">
      <w:pPr>
        <w:pStyle w:val="Kop1"/>
        <w:rPr>
          <w:rFonts w:ascii="Comic Sans MS" w:hAnsi="Comic Sans MS"/>
        </w:rPr>
      </w:pPr>
      <w:r w:rsidRPr="009B20FD">
        <w:rPr>
          <w:rFonts w:ascii="Comic Sans MS" w:hAnsi="Comic Sans MS"/>
        </w:rPr>
        <w:t>Hoe meld ik me aan?</w:t>
      </w:r>
    </w:p>
    <w:p w14:paraId="525EAAE7" w14:textId="77777777" w:rsidR="00850A82" w:rsidRDefault="00850A82" w:rsidP="009B20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Aanmelden gaat altijd </w:t>
      </w:r>
      <w:r w:rsidR="00C1468C" w:rsidRPr="009B20FD">
        <w:rPr>
          <w:rFonts w:ascii="Comic Sans MS" w:hAnsi="Comic Sans MS"/>
        </w:rPr>
        <w:t>via de jeugdbegeleider van je vereniging. Dat hoeft alleen maar voor de eerste wedstrijd waaraan je deelneemt. Deelname is gratis.</w:t>
      </w:r>
    </w:p>
    <w:p w14:paraId="14CF3D0F" w14:textId="77777777" w:rsidR="00850A82" w:rsidRDefault="00850A82" w:rsidP="009B20FD">
      <w:pPr>
        <w:rPr>
          <w:rFonts w:ascii="Comic Sans MS" w:hAnsi="Comic Sans MS"/>
        </w:rPr>
      </w:pPr>
    </w:p>
    <w:p w14:paraId="6D661375" w14:textId="77777777" w:rsidR="00433E48" w:rsidRPr="00433E48" w:rsidRDefault="00BE299D" w:rsidP="00433E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Meer info </w:t>
      </w:r>
      <w:r w:rsidR="00C1468C" w:rsidRPr="009B20FD">
        <w:rPr>
          <w:rFonts w:ascii="Comic Sans MS" w:hAnsi="Comic Sans MS"/>
          <w:b/>
          <w:bCs/>
        </w:rPr>
        <w:t>op de speciale site van de MWW:</w:t>
      </w:r>
      <w:r w:rsidR="00DA5FBF">
        <w:rPr>
          <w:rFonts w:ascii="Comic Sans MS" w:hAnsi="Comic Sans MS"/>
          <w:b/>
          <w:bCs/>
        </w:rPr>
        <w:t xml:space="preserve"> </w:t>
      </w:r>
      <w:hyperlink r:id="rId5" w:history="1">
        <w:r w:rsidRPr="00855EE5">
          <w:rPr>
            <w:rStyle w:val="Hyperlink"/>
            <w:rFonts w:ascii="Comic Sans MS" w:hAnsi="Comic Sans MS"/>
            <w:b/>
            <w:bCs/>
          </w:rPr>
          <w:t>http://www.miniwegwedstrijden.nl/</w:t>
        </w:r>
      </w:hyperlink>
    </w:p>
    <w:sectPr w:rsidR="00433E48" w:rsidRPr="00433E48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36042"/>
    <w:multiLevelType w:val="hybridMultilevel"/>
    <w:tmpl w:val="025A9A12"/>
    <w:lvl w:ilvl="0" w:tplc="36301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67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B8F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BC7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060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68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C2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4CC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408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8C"/>
    <w:rsid w:val="000061EE"/>
    <w:rsid w:val="00051FBA"/>
    <w:rsid w:val="000A7AC7"/>
    <w:rsid w:val="002F556F"/>
    <w:rsid w:val="003233AB"/>
    <w:rsid w:val="00412BD6"/>
    <w:rsid w:val="00433E48"/>
    <w:rsid w:val="0052010F"/>
    <w:rsid w:val="00571B82"/>
    <w:rsid w:val="005727B7"/>
    <w:rsid w:val="00575658"/>
    <w:rsid w:val="005A3255"/>
    <w:rsid w:val="00850A82"/>
    <w:rsid w:val="009240A1"/>
    <w:rsid w:val="009B20FD"/>
    <w:rsid w:val="00B44EC1"/>
    <w:rsid w:val="00BE299D"/>
    <w:rsid w:val="00C1468C"/>
    <w:rsid w:val="00DA5FBF"/>
    <w:rsid w:val="00E72B3D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533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4">
    <w:name w:val="heading 4"/>
    <w:basedOn w:val="Standaard"/>
    <w:qFormat/>
    <w:pPr>
      <w:outlineLvl w:val="3"/>
    </w:pPr>
    <w:rPr>
      <w:rFonts w:ascii="Arial Unicode MS" w:eastAsia="Arial Unicode MS" w:hAnsi="Arial Unicode MS" w:cs="Arial Unicode MS"/>
      <w:b/>
      <w:bCs/>
      <w:color w:val="FF0000"/>
      <w:sz w:val="36"/>
      <w:szCs w:val="36"/>
    </w:rPr>
  </w:style>
  <w:style w:type="paragraph" w:styleId="Kop6">
    <w:name w:val="heading 6"/>
    <w:basedOn w:val="Standaard"/>
    <w:qFormat/>
    <w:pPr>
      <w:outlineLvl w:val="5"/>
    </w:pPr>
    <w:rPr>
      <w:rFonts w:ascii="Arial Unicode MS" w:eastAsia="Arial Unicode MS" w:hAnsi="Arial Unicode MS" w:cs="Arial Unicode MS"/>
      <w:b/>
      <w:bCs/>
      <w:color w:val="444444"/>
      <w:sz w:val="29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7">
    <w:name w:val="stijl17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waar">
    <w:name w:val="Strong"/>
    <w:qFormat/>
    <w:rPr>
      <w:b/>
      <w:b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ijl3">
    <w:name w:val="stijl3"/>
    <w:basedOn w:val="Standaardalinea-lettertype"/>
  </w:style>
  <w:style w:type="character" w:styleId="Hyperlink">
    <w:name w:val="Hyperlink"/>
    <w:semiHidden/>
    <w:rPr>
      <w:color w:val="0000FF"/>
      <w:u w:val="single"/>
    </w:rPr>
  </w:style>
  <w:style w:type="character" w:styleId="Nadruk">
    <w:name w:val="Emphasis"/>
    <w:qFormat/>
    <w:rPr>
      <w:i/>
      <w:iCs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Standaardalinea-lettertype"/>
    <w:rsid w:val="005A3255"/>
  </w:style>
  <w:style w:type="character" w:customStyle="1" w:styleId="apple-tab-span">
    <w:name w:val="apple-tab-span"/>
    <w:basedOn w:val="Standaardalinea-lettertype"/>
    <w:rsid w:val="005A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niwegwedstrijden.n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Mini WegWedstrijden: een nieuw circuit van interclubwedstrijden </vt:lpstr>
    </vt:vector>
  </TitlesOfParts>
  <Company>Windows</Company>
  <LinksUpToDate>false</LinksUpToDate>
  <CharactersWithSpaces>4531</CharactersWithSpaces>
  <SharedDoc>false</SharedDoc>
  <HLinks>
    <vt:vector size="6" baseType="variant">
      <vt:variant>
        <vt:i4>1114224</vt:i4>
      </vt:variant>
      <vt:variant>
        <vt:i4>0</vt:i4>
      </vt:variant>
      <vt:variant>
        <vt:i4>0</vt:i4>
      </vt:variant>
      <vt:variant>
        <vt:i4>5</vt:i4>
      </vt:variant>
      <vt:variant>
        <vt:lpwstr>http://www.miniwegwedstrijden.nl/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 WegWedstrijden: een nieuw circuit van interclubwedstrijden </dc:title>
  <dc:subject/>
  <dc:creator>Windows</dc:creator>
  <cp:keywords/>
  <dc:description/>
  <cp:lastModifiedBy>Microsoft Office-gebruiker</cp:lastModifiedBy>
  <cp:revision>2</cp:revision>
  <dcterms:created xsi:type="dcterms:W3CDTF">2018-05-28T22:09:00Z</dcterms:created>
  <dcterms:modified xsi:type="dcterms:W3CDTF">2018-05-28T22:09:00Z</dcterms:modified>
</cp:coreProperties>
</file>